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B7" w:rsidRPr="00DF2D81" w:rsidRDefault="000B6D01" w:rsidP="008109F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09FE" w:rsidRPr="008109FE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109FE" w:rsidRPr="00810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  учителей начальных классов </w:t>
      </w:r>
      <w:r w:rsidR="00B36082" w:rsidRPr="00810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6082" w:rsidRPr="00DF2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информационной культуры младших школьников, осваивающих федеральные государственные образовательные стандарты»</w:t>
      </w:r>
    </w:p>
    <w:p w:rsidR="00270654" w:rsidRPr="00270654" w:rsidRDefault="00270654" w:rsidP="0027065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65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F6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 младших школьников современных приемов и культуры работы с информацией в свете требований ФГОС НОО.</w:t>
      </w:r>
    </w:p>
    <w:p w:rsidR="00270654" w:rsidRPr="00270654" w:rsidRDefault="00270654" w:rsidP="0027065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Задачи: </w:t>
      </w:r>
    </w:p>
    <w:p w:rsidR="00270654" w:rsidRPr="00270654" w:rsidRDefault="00270654" w:rsidP="0027065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 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цепоч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универсальных учебных действий, связанных с поиском, преобразованием, хранением информации; </w:t>
      </w:r>
    </w:p>
    <w:p w:rsidR="00270654" w:rsidRPr="00270654" w:rsidRDefault="00270654" w:rsidP="00270654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упражнений, направленных на выработку информационно-поисковых и информационно-аналитических умений; </w:t>
      </w:r>
    </w:p>
    <w:p w:rsidR="00270654" w:rsidRPr="00270654" w:rsidRDefault="00270654" w:rsidP="00270654">
      <w:pPr>
        <w:spacing w:before="100" w:beforeAutospacing="1" w:after="100" w:afterAutospacing="1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2706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</w:t>
      </w:r>
    </w:p>
    <w:p w:rsidR="00270654" w:rsidRPr="00270654" w:rsidRDefault="00270654" w:rsidP="002706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Информационная грамотность, информационно-поисковые и аналитические умения младших школьников в свете требований ФГОС НОО.</w:t>
      </w:r>
    </w:p>
    <w:p w:rsidR="00270654" w:rsidRPr="00270654" w:rsidRDefault="00270654" w:rsidP="002706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45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младших школьников приемам работы с текстовой информацией. </w:t>
      </w:r>
    </w:p>
    <w:p w:rsidR="00270654" w:rsidRPr="00270654" w:rsidRDefault="00BF45DE" w:rsidP="0027065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70654" w:rsidRPr="0027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младших школьников приемам библиографического поиска, ориентировке в книге, в тексте. Сжатие и развертывание текстовой информации. </w:t>
      </w:r>
    </w:p>
    <w:p w:rsidR="00BF45DE" w:rsidRDefault="00BF45DE" w:rsidP="002706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Приемы быстрого осмысленного чтения.</w:t>
      </w:r>
    </w:p>
    <w:p w:rsidR="00BF45DE" w:rsidRDefault="00BF45DE" w:rsidP="0027065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9B7" w:rsidRPr="00DD49B7" w:rsidRDefault="008224E8" w:rsidP="00DD49B7">
      <w:pPr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9B7">
        <w:rPr>
          <w:rFonts w:ascii="Times New Roman" w:hAnsi="Times New Roman" w:cs="Times New Roman"/>
          <w:b/>
          <w:sz w:val="28"/>
          <w:szCs w:val="28"/>
          <w:u w:val="single"/>
        </w:rPr>
        <w:t>Обучение младших школьников приемам работы с текстовой информацией</w:t>
      </w:r>
    </w:p>
    <w:p w:rsidR="008224E8" w:rsidRPr="00DD49B7" w:rsidRDefault="008224E8" w:rsidP="00DD49B7">
      <w:pPr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49B7">
        <w:rPr>
          <w:rFonts w:ascii="Times New Roman" w:hAnsi="Times New Roman" w:cs="Times New Roman"/>
          <w:sz w:val="28"/>
          <w:szCs w:val="28"/>
        </w:rPr>
        <w:t>Основным информационным источником в школе была и остается учебная книга. В условиях развивающего обучения расширяется количество текстовых источников, из которых ученики черпают новые знания: словари, справочники, энциклопедии</w:t>
      </w:r>
      <w:r w:rsidR="00DD49B7">
        <w:rPr>
          <w:rFonts w:ascii="Times New Roman" w:hAnsi="Times New Roman" w:cs="Times New Roman"/>
          <w:sz w:val="28"/>
          <w:szCs w:val="28"/>
        </w:rPr>
        <w:t>.</w:t>
      </w:r>
      <w:r w:rsidRPr="00DD49B7">
        <w:rPr>
          <w:rFonts w:ascii="Times New Roman" w:hAnsi="Times New Roman" w:cs="Times New Roman"/>
          <w:sz w:val="28"/>
          <w:szCs w:val="28"/>
        </w:rPr>
        <w:t xml:space="preserve"> Вкус к самостоятельной работе с литературой появляется в том случае, если инициатива по поиску книг как источников информации принадлежит самим школьникам, а работа по изучению дополнительных литературных источников детьми умело стимулируется и поощряется учителем.</w:t>
      </w:r>
    </w:p>
    <w:p w:rsidR="008224E8" w:rsidRDefault="008224E8" w:rsidP="00DD49B7">
      <w:pPr>
        <w:ind w:firstLine="142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E3DB9" w:rsidRPr="00C86A84" w:rsidRDefault="000E3DB9" w:rsidP="00DD49B7">
      <w:pPr>
        <w:ind w:firstLine="142"/>
        <w:contextualSpacing/>
        <w:jc w:val="center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b/>
          <w:sz w:val="28"/>
          <w:szCs w:val="28"/>
          <w:u w:val="single"/>
        </w:rPr>
        <w:t>Технология формирования информационн</w:t>
      </w:r>
      <w:r w:rsidR="0036021D" w:rsidRPr="00C86A84">
        <w:rPr>
          <w:rFonts w:ascii="Times New Roman" w:hAnsi="Times New Roman"/>
          <w:b/>
          <w:sz w:val="28"/>
          <w:szCs w:val="28"/>
          <w:u w:val="single"/>
        </w:rPr>
        <w:t xml:space="preserve">ых </w:t>
      </w:r>
      <w:r w:rsidRPr="00C86A84">
        <w:rPr>
          <w:rFonts w:ascii="Times New Roman" w:hAnsi="Times New Roman"/>
          <w:b/>
          <w:sz w:val="28"/>
          <w:szCs w:val="28"/>
          <w:u w:val="single"/>
        </w:rPr>
        <w:t>умений младших школьников</w:t>
      </w:r>
    </w:p>
    <w:p w:rsidR="000E3DB9" w:rsidRPr="00C86A84" w:rsidRDefault="0036021D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П</w:t>
      </w:r>
      <w:r w:rsidR="000E3DB9" w:rsidRPr="00C86A84">
        <w:rPr>
          <w:rFonts w:ascii="Times New Roman" w:hAnsi="Times New Roman"/>
          <w:sz w:val="28"/>
          <w:szCs w:val="28"/>
        </w:rPr>
        <w:t xml:space="preserve">рактически любое действие с информационными объектами можно сформулировать в понятной ученикам форме: </w:t>
      </w:r>
    </w:p>
    <w:p w:rsidR="000E3DB9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86A84">
        <w:rPr>
          <w:rFonts w:ascii="Times New Roman" w:hAnsi="Times New Roman"/>
          <w:sz w:val="28"/>
          <w:szCs w:val="28"/>
          <w:u w:val="single"/>
        </w:rPr>
        <w:t xml:space="preserve">найди информацию – пойми (осознай) – измени – сохрани 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Такое понимание содержания обучения соответствует информационному подходу к вопросам образования</w:t>
      </w:r>
      <w:r w:rsidR="00F741CD">
        <w:rPr>
          <w:rFonts w:ascii="Times New Roman" w:hAnsi="Times New Roman"/>
          <w:sz w:val="28"/>
          <w:szCs w:val="28"/>
        </w:rPr>
        <w:t xml:space="preserve"> и включает </w:t>
      </w:r>
      <w:r w:rsidRPr="00C86A84">
        <w:rPr>
          <w:rFonts w:ascii="Times New Roman" w:hAnsi="Times New Roman"/>
          <w:sz w:val="28"/>
          <w:szCs w:val="28"/>
        </w:rPr>
        <w:t xml:space="preserve">в себя разделы </w:t>
      </w:r>
      <w:r w:rsidR="005F403B">
        <w:rPr>
          <w:rFonts w:ascii="Times New Roman" w:hAnsi="Times New Roman"/>
          <w:sz w:val="28"/>
          <w:szCs w:val="28"/>
        </w:rPr>
        <w:t>о</w:t>
      </w:r>
      <w:r w:rsidRPr="00C86A84">
        <w:rPr>
          <w:rFonts w:ascii="Times New Roman" w:hAnsi="Times New Roman"/>
          <w:sz w:val="28"/>
          <w:szCs w:val="28"/>
        </w:rPr>
        <w:t>бучения приемам: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• информационного поиска;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• логической обработки информации; 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• кодировки; 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• хранения.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Если речь идет о текстовой информации учебника: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• важно уметь </w:t>
      </w:r>
      <w:r w:rsidRPr="00C86A84">
        <w:rPr>
          <w:rFonts w:ascii="Times New Roman" w:hAnsi="Times New Roman"/>
          <w:i/>
          <w:sz w:val="28"/>
          <w:szCs w:val="28"/>
          <w:u w:val="single"/>
        </w:rPr>
        <w:t>найти</w:t>
      </w:r>
      <w:r w:rsidRPr="00C86A84">
        <w:rPr>
          <w:rFonts w:ascii="Times New Roman" w:hAnsi="Times New Roman"/>
          <w:sz w:val="28"/>
          <w:szCs w:val="28"/>
        </w:rPr>
        <w:t xml:space="preserve"> в книге нужную страницу, текст, абзац: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lastRenderedPageBreak/>
        <w:t xml:space="preserve"> • нужно уметь </w:t>
      </w:r>
      <w:r w:rsidRPr="00C86A84">
        <w:rPr>
          <w:rFonts w:ascii="Times New Roman" w:hAnsi="Times New Roman"/>
          <w:i/>
          <w:sz w:val="28"/>
          <w:szCs w:val="28"/>
          <w:u w:val="single"/>
        </w:rPr>
        <w:t>проанализировать (понять)</w:t>
      </w:r>
      <w:r w:rsidRPr="00C86A84">
        <w:rPr>
          <w:rFonts w:ascii="Times New Roman" w:hAnsi="Times New Roman"/>
          <w:sz w:val="28"/>
          <w:szCs w:val="28"/>
        </w:rPr>
        <w:t xml:space="preserve"> текст с точки зрения конкретной учебной задачи, т.е. провести необходимые логические операции (выделить ключевые слова, ответить на вопрос к тексту, решить задачу и пр.);</w:t>
      </w:r>
    </w:p>
    <w:p w:rsidR="00FE135A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• следует уметь </w:t>
      </w:r>
      <w:r w:rsidRPr="00C86A84">
        <w:rPr>
          <w:rFonts w:ascii="Times New Roman" w:hAnsi="Times New Roman"/>
          <w:i/>
          <w:sz w:val="28"/>
          <w:szCs w:val="28"/>
          <w:u w:val="single"/>
        </w:rPr>
        <w:t>перекодировать (изменить)</w:t>
      </w:r>
      <w:r w:rsidRPr="00C86A84">
        <w:rPr>
          <w:rFonts w:ascii="Times New Roman" w:hAnsi="Times New Roman"/>
          <w:sz w:val="28"/>
          <w:szCs w:val="28"/>
        </w:rPr>
        <w:t xml:space="preserve"> информацию, при</w:t>
      </w:r>
      <w:r w:rsidRPr="00C86A84">
        <w:rPr>
          <w:rFonts w:ascii="Times New Roman" w:hAnsi="Times New Roman"/>
          <w:sz w:val="28"/>
          <w:szCs w:val="28"/>
        </w:rPr>
        <w:softHyphen/>
        <w:t>дав ей удобную форму (передать содержание своими словами, сделать краткую запись, оформить решение и т.п.);</w:t>
      </w:r>
    </w:p>
    <w:p w:rsidR="002C5D68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• следует найти способ </w:t>
      </w:r>
      <w:r w:rsidRPr="00C86A84">
        <w:rPr>
          <w:rFonts w:ascii="Times New Roman" w:hAnsi="Times New Roman"/>
          <w:i/>
          <w:sz w:val="28"/>
          <w:szCs w:val="28"/>
          <w:u w:val="single"/>
        </w:rPr>
        <w:t>сохранить</w:t>
      </w:r>
      <w:r w:rsidRPr="00DD49B7">
        <w:rPr>
          <w:rFonts w:ascii="Times New Roman" w:hAnsi="Times New Roman"/>
          <w:i/>
          <w:sz w:val="28"/>
          <w:szCs w:val="28"/>
        </w:rPr>
        <w:t xml:space="preserve"> </w:t>
      </w:r>
      <w:r w:rsidRPr="00C86A84">
        <w:rPr>
          <w:rFonts w:ascii="Times New Roman" w:hAnsi="Times New Roman"/>
          <w:sz w:val="28"/>
          <w:szCs w:val="28"/>
        </w:rPr>
        <w:t>полученные знания (исполь</w:t>
      </w:r>
      <w:r w:rsidRPr="00C86A84">
        <w:rPr>
          <w:rFonts w:ascii="Times New Roman" w:hAnsi="Times New Roman"/>
          <w:sz w:val="28"/>
          <w:szCs w:val="28"/>
        </w:rPr>
        <w:softHyphen/>
        <w:t>зовать удобные мнемонические приемы или кодированные записи для длительного или кратковременного хранения ин</w:t>
      </w:r>
      <w:r w:rsidRPr="00C86A84">
        <w:rPr>
          <w:rFonts w:ascii="Times New Roman" w:hAnsi="Times New Roman"/>
          <w:sz w:val="28"/>
          <w:szCs w:val="28"/>
        </w:rPr>
        <w:softHyphen/>
        <w:t xml:space="preserve">формации). </w:t>
      </w:r>
    </w:p>
    <w:p w:rsidR="002C5D68" w:rsidRDefault="0036021D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У</w:t>
      </w:r>
      <w:r w:rsidR="000E3DB9" w:rsidRPr="00C86A84">
        <w:rPr>
          <w:rFonts w:ascii="Times New Roman" w:hAnsi="Times New Roman"/>
          <w:sz w:val="28"/>
          <w:szCs w:val="28"/>
        </w:rPr>
        <w:t>чителя</w:t>
      </w:r>
      <w:r w:rsidRPr="00C86A84">
        <w:rPr>
          <w:rFonts w:ascii="Times New Roman" w:hAnsi="Times New Roman"/>
          <w:sz w:val="28"/>
          <w:szCs w:val="28"/>
        </w:rPr>
        <w:t>,</w:t>
      </w:r>
      <w:r w:rsidR="000E3DB9" w:rsidRPr="00C86A84">
        <w:rPr>
          <w:rFonts w:ascii="Times New Roman" w:hAnsi="Times New Roman"/>
          <w:sz w:val="28"/>
          <w:szCs w:val="28"/>
        </w:rPr>
        <w:t xml:space="preserve"> уделяя все свое внимание формированию информационно-аналитической деятельности, часто недооценивают значение информационно</w:t>
      </w:r>
      <w:r w:rsidR="002C5D68" w:rsidRPr="00C86A84">
        <w:rPr>
          <w:rFonts w:ascii="Times New Roman" w:hAnsi="Times New Roman"/>
          <w:sz w:val="28"/>
          <w:szCs w:val="28"/>
        </w:rPr>
        <w:t>-</w:t>
      </w:r>
      <w:r w:rsidR="000E3DB9" w:rsidRPr="00C86A84">
        <w:rPr>
          <w:rFonts w:ascii="Times New Roman" w:hAnsi="Times New Roman"/>
          <w:sz w:val="28"/>
          <w:szCs w:val="28"/>
        </w:rPr>
        <w:t xml:space="preserve">поисковых умений младших школьников и не тренируют их. В таких случаях ученики просто не успевают найти в книге текст или вопрос, по которому проводится учителем аналитическая работа. </w:t>
      </w:r>
    </w:p>
    <w:p w:rsidR="00DD49B7" w:rsidRPr="00C86A84" w:rsidRDefault="00DD49B7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36021D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i/>
          <w:sz w:val="28"/>
          <w:szCs w:val="28"/>
          <w:u w:val="single"/>
        </w:rPr>
        <w:t>Сначала найти информацию – и лишь затем начинать аналитическую работу с нею</w:t>
      </w:r>
      <w:r w:rsidRPr="00C86A84">
        <w:rPr>
          <w:rFonts w:ascii="Times New Roman" w:hAnsi="Times New Roman"/>
          <w:sz w:val="28"/>
          <w:szCs w:val="28"/>
        </w:rPr>
        <w:t xml:space="preserve"> – таков должен быть порядок.</w:t>
      </w:r>
      <w:r w:rsidR="00F741CD">
        <w:rPr>
          <w:rFonts w:ascii="Times New Roman" w:hAnsi="Times New Roman"/>
          <w:sz w:val="28"/>
          <w:szCs w:val="28"/>
        </w:rPr>
        <w:t xml:space="preserve"> </w:t>
      </w:r>
      <w:r w:rsidRPr="00C86A84">
        <w:rPr>
          <w:rFonts w:ascii="Times New Roman" w:hAnsi="Times New Roman"/>
          <w:sz w:val="28"/>
          <w:szCs w:val="28"/>
        </w:rPr>
        <w:t>Действуя наоборот, мы противоречим идее развивающего обучения</w:t>
      </w:r>
      <w:r w:rsidR="0036021D" w:rsidRPr="00C86A84">
        <w:rPr>
          <w:rFonts w:ascii="Times New Roman" w:hAnsi="Times New Roman"/>
          <w:sz w:val="28"/>
          <w:szCs w:val="28"/>
        </w:rPr>
        <w:t>.</w:t>
      </w:r>
    </w:p>
    <w:p w:rsidR="009649A7" w:rsidRPr="00C86A84" w:rsidRDefault="002D4F51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0E3DB9" w:rsidRPr="00C86A84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>я</w:t>
      </w:r>
      <w:r w:rsidR="000E3DB9" w:rsidRPr="00C86A84">
        <w:rPr>
          <w:rFonts w:ascii="Times New Roman" w:hAnsi="Times New Roman"/>
          <w:sz w:val="28"/>
          <w:szCs w:val="28"/>
        </w:rPr>
        <w:t xml:space="preserve"> познавательной самостоятельности </w:t>
      </w:r>
      <w:r>
        <w:rPr>
          <w:rFonts w:ascii="Times New Roman" w:hAnsi="Times New Roman"/>
          <w:sz w:val="28"/>
          <w:szCs w:val="28"/>
        </w:rPr>
        <w:t>детей</w:t>
      </w:r>
      <w:r w:rsidR="000E3DB9" w:rsidRPr="00C86A84">
        <w:rPr>
          <w:rFonts w:ascii="Times New Roman" w:hAnsi="Times New Roman"/>
          <w:sz w:val="28"/>
          <w:szCs w:val="28"/>
        </w:rPr>
        <w:t xml:space="preserve"> </w:t>
      </w:r>
      <w:r w:rsidR="002C5D68" w:rsidRPr="00C86A84">
        <w:rPr>
          <w:rFonts w:ascii="Times New Roman" w:hAnsi="Times New Roman"/>
          <w:sz w:val="28"/>
          <w:szCs w:val="28"/>
        </w:rPr>
        <w:t xml:space="preserve">можно </w:t>
      </w:r>
      <w:r w:rsidR="000E3DB9" w:rsidRPr="00C86A84">
        <w:rPr>
          <w:rFonts w:ascii="Times New Roman" w:hAnsi="Times New Roman"/>
          <w:sz w:val="28"/>
          <w:szCs w:val="28"/>
        </w:rPr>
        <w:t>использо</w:t>
      </w:r>
      <w:r w:rsidR="002C5D68" w:rsidRPr="00C86A84">
        <w:rPr>
          <w:rFonts w:ascii="Times New Roman" w:hAnsi="Times New Roman"/>
          <w:sz w:val="28"/>
          <w:szCs w:val="28"/>
        </w:rPr>
        <w:t>вать</w:t>
      </w:r>
      <w:r w:rsidR="000E3DB9" w:rsidRPr="00C86A84">
        <w:rPr>
          <w:rFonts w:ascii="Times New Roman" w:hAnsi="Times New Roman"/>
          <w:sz w:val="28"/>
          <w:szCs w:val="28"/>
        </w:rPr>
        <w:t xml:space="preserve"> следующую технологическую цепочку </w:t>
      </w:r>
      <w:r w:rsidR="009649A7" w:rsidRPr="00C86A84">
        <w:rPr>
          <w:rFonts w:ascii="Times New Roman" w:hAnsi="Times New Roman"/>
          <w:sz w:val="28"/>
          <w:szCs w:val="28"/>
        </w:rPr>
        <w:t xml:space="preserve">для </w:t>
      </w:r>
      <w:r w:rsidR="000E3DB9" w:rsidRPr="00C86A84">
        <w:rPr>
          <w:rFonts w:ascii="Times New Roman" w:hAnsi="Times New Roman"/>
          <w:sz w:val="28"/>
          <w:szCs w:val="28"/>
        </w:rPr>
        <w:t xml:space="preserve">обучения детей приемам работы с текстовыми информационными источниками: </w:t>
      </w:r>
    </w:p>
    <w:p w:rsidR="009649A7" w:rsidRPr="00C86A84" w:rsidRDefault="0036021D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1. </w:t>
      </w:r>
      <w:r w:rsidR="000E3DB9" w:rsidRPr="00C86A84">
        <w:rPr>
          <w:rFonts w:ascii="Times New Roman" w:hAnsi="Times New Roman"/>
          <w:sz w:val="28"/>
          <w:szCs w:val="28"/>
        </w:rPr>
        <w:t xml:space="preserve">ИНФОРМАЦИОННЫЙ ПОИСК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Библиографический поиск (поиск нужной книги).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Использование ориентировочного аппарата книги (поиск нужного текста в книге).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Навыки ориентировки в тексте (поиск нужного фрагмента текста).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Система пометок и закладок (фиксация найденного текста или его фрагмента).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</w:t>
      </w:r>
      <w:r w:rsidR="0036021D" w:rsidRPr="00C86A84">
        <w:rPr>
          <w:rFonts w:ascii="Times New Roman" w:hAnsi="Times New Roman"/>
          <w:sz w:val="28"/>
          <w:szCs w:val="28"/>
        </w:rPr>
        <w:t xml:space="preserve">2. </w:t>
      </w:r>
      <w:r w:rsidRPr="00C86A84">
        <w:rPr>
          <w:rFonts w:ascii="Times New Roman" w:hAnsi="Times New Roman"/>
          <w:sz w:val="28"/>
          <w:szCs w:val="28"/>
        </w:rPr>
        <w:t>ПРЕДМЕТНО-АНАЛИТИЧЕСКАЯ ДЕЯТЕЛЬНОСТЬ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Оценка качества найденной информации с точки зрения ее соответствия учебной задаче (выбраковка лишнего).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Выделение главного и второстепенного в тексте, изображении.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Выделение фрагментов содержания, подтверждающих главную мысль. Планирование способа вербализации знаний, полученных в ходе работы с текстом книги.</w:t>
      </w:r>
    </w:p>
    <w:p w:rsidR="009649A7" w:rsidRPr="00C86A84" w:rsidRDefault="00CD61FA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3. </w:t>
      </w:r>
      <w:r w:rsidR="000E3DB9" w:rsidRPr="00C86A84">
        <w:rPr>
          <w:rFonts w:ascii="Times New Roman" w:hAnsi="Times New Roman"/>
          <w:sz w:val="28"/>
          <w:szCs w:val="28"/>
        </w:rPr>
        <w:t xml:space="preserve">ПЕРЕКОДИРОВКА ИНФОРМАЦИИ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Изменение объема информации в соответствии с учебной задачей (сжатие или развертывание текстовой информации).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Использование условных сокращений и графики для удобства хранения информации (приемы сокращения слов, аббревиатура, зарисовки, схемы, таблицы).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</w:t>
      </w:r>
      <w:r w:rsidR="00CD61FA" w:rsidRPr="00C86A84">
        <w:rPr>
          <w:rFonts w:ascii="Times New Roman" w:hAnsi="Times New Roman"/>
          <w:sz w:val="28"/>
          <w:szCs w:val="28"/>
        </w:rPr>
        <w:t xml:space="preserve">4. </w:t>
      </w:r>
      <w:r w:rsidRPr="00C86A84">
        <w:rPr>
          <w:rFonts w:ascii="Times New Roman" w:hAnsi="Times New Roman"/>
          <w:sz w:val="28"/>
          <w:szCs w:val="28"/>
        </w:rPr>
        <w:t xml:space="preserve">ХРАНЕНИЕ ИНФОРМАЦИИ 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>Рациональные способы хранения информации в письменном и гра</w:t>
      </w:r>
      <w:r w:rsidRPr="00C86A84">
        <w:rPr>
          <w:rFonts w:ascii="Times New Roman" w:hAnsi="Times New Roman"/>
          <w:sz w:val="28"/>
          <w:szCs w:val="28"/>
        </w:rPr>
        <w:softHyphen/>
        <w:t>фическом виде (в виде опорных конспектов, рисунков, схем, таблиц).</w:t>
      </w:r>
    </w:p>
    <w:p w:rsidR="009649A7" w:rsidRPr="00C86A84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t xml:space="preserve"> Знание особенностей своей памяти и использование удобных мнемонических приемов для работы с информацией. </w:t>
      </w:r>
    </w:p>
    <w:p w:rsidR="009649A7" w:rsidRDefault="000E3DB9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C86A84">
        <w:rPr>
          <w:rFonts w:ascii="Times New Roman" w:hAnsi="Times New Roman"/>
          <w:sz w:val="28"/>
          <w:szCs w:val="28"/>
        </w:rPr>
        <w:lastRenderedPageBreak/>
        <w:t>Рациональная форма расположения найденного объемного материала для будущего информационного поиска и творческого его использования (тематическая сортировка книг, структурирование памяток)</w:t>
      </w:r>
      <w:r w:rsidR="00DD49B7">
        <w:rPr>
          <w:rFonts w:ascii="Times New Roman" w:hAnsi="Times New Roman"/>
          <w:sz w:val="28"/>
          <w:szCs w:val="28"/>
        </w:rPr>
        <w:t>.</w:t>
      </w:r>
      <w:r w:rsidRPr="00C86A84">
        <w:rPr>
          <w:rFonts w:ascii="Times New Roman" w:hAnsi="Times New Roman"/>
          <w:sz w:val="28"/>
          <w:szCs w:val="28"/>
        </w:rPr>
        <w:t xml:space="preserve"> </w:t>
      </w:r>
    </w:p>
    <w:p w:rsidR="008109FE" w:rsidRPr="00C86A84" w:rsidRDefault="008109FE" w:rsidP="00DD49B7">
      <w:pPr>
        <w:ind w:firstLine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6A84">
        <w:rPr>
          <w:rFonts w:ascii="Times New Roman" w:hAnsi="Times New Roman" w:cs="Times New Roman"/>
          <w:b/>
          <w:sz w:val="28"/>
          <w:szCs w:val="28"/>
          <w:u w:val="single"/>
        </w:rPr>
        <w:t>Обучение младших школьников приемам библиографического поиска, ориентировке в книге, в тексте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i/>
          <w:sz w:val="28"/>
          <w:szCs w:val="28"/>
          <w:u w:val="single"/>
        </w:rPr>
        <w:t xml:space="preserve"> Тема урока чтения:</w:t>
      </w:r>
      <w:r w:rsidRPr="00C86A84">
        <w:rPr>
          <w:rFonts w:ascii="Times New Roman" w:hAnsi="Times New Roman" w:cs="Times New Roman"/>
          <w:sz w:val="28"/>
          <w:szCs w:val="28"/>
        </w:rPr>
        <w:t xml:space="preserve"> Увлекательное чтение. Закрепление навыков информационного поиска (оглавление, абзац, слово). 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i/>
          <w:sz w:val="28"/>
          <w:szCs w:val="28"/>
          <w:u w:val="single"/>
        </w:rPr>
        <w:t>Цели занятия:</w:t>
      </w:r>
      <w:r w:rsidRPr="00C86A84">
        <w:rPr>
          <w:rFonts w:ascii="Times New Roman" w:hAnsi="Times New Roman" w:cs="Times New Roman"/>
          <w:sz w:val="28"/>
          <w:szCs w:val="28"/>
        </w:rPr>
        <w:t xml:space="preserve"> совершенствование приемов поиска информации в книге, тексте; упражнение в скорости поисковых операций. 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i/>
          <w:sz w:val="28"/>
          <w:szCs w:val="28"/>
          <w:u w:val="single"/>
        </w:rPr>
        <w:t>У учителя:</w:t>
      </w:r>
      <w:r w:rsidRPr="00C86A84">
        <w:rPr>
          <w:rFonts w:ascii="Times New Roman" w:hAnsi="Times New Roman" w:cs="Times New Roman"/>
          <w:sz w:val="28"/>
          <w:szCs w:val="28"/>
        </w:rPr>
        <w:t xml:space="preserve"> закладки 3 цветов (для 3 вариантов заданий) – по 3 одинаковых закладки на 1 ученика</w:t>
      </w:r>
    </w:p>
    <w:p w:rsidR="00C86A84" w:rsidRPr="00C86A84" w:rsidRDefault="008109FE" w:rsidP="008109FE">
      <w:pPr>
        <w:ind w:firstLine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="00C86A84" w:rsidRPr="002C6BA4">
        <w:rPr>
          <w:rFonts w:ascii="Times New Roman" w:hAnsi="Times New Roman" w:cs="Times New Roman"/>
          <w:b/>
          <w:sz w:val="28"/>
          <w:szCs w:val="28"/>
          <w:u w:val="single"/>
        </w:rPr>
        <w:t>Упражнения в скоростном поиске текста по оглавлению в учебнике чтения.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Подготовка к упражнению: учитель делит детей на три варианта (рядом сидящие ученики должны выполнять разные варианты). Каждый ребенок получает 3 одинаковые по цвету закладки – для трех заданий.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Задание: У кого закладки красного цвета, найдите как можно быстрее в учебнике по чтению рассказ… (фамилия автора, название рассказа). 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У кого синие закладки – ищем… (другой автор, другое название). 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У кого зеленые закладки… (другой автор, другое название).</w:t>
      </w:r>
    </w:p>
    <w:p w:rsidR="00C86A84" w:rsidRP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Все вместе… приготовились… начали искать! (Тексты учитель должен наметить заранее.) </w:t>
      </w:r>
    </w:p>
    <w:p w:rsid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В найденное место книги дети кладут первую закладку. После выполнения первого задания учитель подводит итоги, кому удалось быстрее выполнить работу. Дети делятся опытом,</w:t>
      </w:r>
      <w:r w:rsidRPr="00C86A84">
        <w:rPr>
          <w:sz w:val="28"/>
          <w:szCs w:val="28"/>
        </w:rPr>
        <w:t xml:space="preserve"> </w:t>
      </w:r>
      <w:r w:rsidRPr="00C86A84">
        <w:rPr>
          <w:rFonts w:ascii="Times New Roman" w:hAnsi="Times New Roman" w:cs="Times New Roman"/>
          <w:sz w:val="28"/>
          <w:szCs w:val="28"/>
        </w:rPr>
        <w:t xml:space="preserve">как быстрее искать нужное место в оглавлении. </w:t>
      </w:r>
    </w:p>
    <w:p w:rsid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Учитель обращает внимание на то, что следует не полностью прочитывать строки, а достаточно просматривать лишь начало (первые 2–3 буквы) фамилии автора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6A84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A84">
        <w:rPr>
          <w:rFonts w:ascii="Times New Roman" w:hAnsi="Times New Roman" w:cs="Times New Roman"/>
          <w:sz w:val="28"/>
          <w:szCs w:val="28"/>
        </w:rPr>
        <w:t>Под руководством учителя дети прово</w:t>
      </w:r>
      <w:r w:rsidRPr="00C86A84">
        <w:rPr>
          <w:rFonts w:ascii="Times New Roman" w:hAnsi="Times New Roman" w:cs="Times New Roman"/>
          <w:sz w:val="28"/>
          <w:szCs w:val="28"/>
        </w:rPr>
        <w:softHyphen/>
        <w:t xml:space="preserve">дят пальчиками сверху вниз по оглавлению и ищут по его заданию какой-либо рассказ.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Потом коллективно отрабатываются рациональные способы поиска нужной страницы. Например, если рассказ на 95-й странице, а всего в учебнике 200 страниц, то искать следует где-то посередине учебника. Если случайно открыли 106-ю страницу, а нужна 95-я, то следует вернуться на несколько листов вперед, к началу учебника и т.п. По вариантам выполняются еще 2 задания, аналогичные первому. Но кроме авторских произведений дети ищут народные сказки. В найденные места учебника вставляются три закладки.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24E8">
        <w:rPr>
          <w:rFonts w:ascii="Times New Roman" w:hAnsi="Times New Roman" w:cs="Times New Roman"/>
          <w:b/>
          <w:sz w:val="28"/>
          <w:szCs w:val="28"/>
          <w:u w:val="single"/>
        </w:rPr>
        <w:t>2. Увлекательное чтение.</w:t>
      </w:r>
      <w:r w:rsidRPr="00C8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Учитель говорит о том, что скоростная работа с текстом нужна не всегда. Она экономит нам время, если мы заняты поиском нужной информации, но торопливость оказывается лишней, если мы чита</w:t>
      </w:r>
      <w:r w:rsidRPr="00C86A84">
        <w:rPr>
          <w:rFonts w:ascii="Times New Roman" w:hAnsi="Times New Roman" w:cs="Times New Roman"/>
          <w:sz w:val="28"/>
          <w:szCs w:val="28"/>
        </w:rPr>
        <w:softHyphen/>
        <w:t xml:space="preserve">ем хорошую книгу. Здесь мы не просто читаем – мы думаем вместе с автором, смеемся, удивляемся или огорчаемся вместе с героями книги. Поэтому мы не только не торопимся, но даже перечитываем самые интересные места в книге. Кто из вас, ребята, читает именно такую интересную библиотечную книгу? (Ответы детей.)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lastRenderedPageBreak/>
        <w:t>10 минут увлекательного чтения библиотечных книг. Чтение про себя. Хочется обратить внимание учителей на то, что «жужжащее чтение» в читальном зале неуместно. Дети должны учиться читать в полной тишине. В конце чтения дети делают пометку в читательском дневнике, где они остановились.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</w:t>
      </w:r>
      <w:r w:rsidRPr="008224E8">
        <w:rPr>
          <w:rFonts w:ascii="Times New Roman" w:hAnsi="Times New Roman" w:cs="Times New Roman"/>
          <w:b/>
          <w:sz w:val="28"/>
          <w:szCs w:val="28"/>
          <w:u w:val="single"/>
        </w:rPr>
        <w:t>3. Продолжение знакомства с рациональными приемами информационного поиска.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— Что такое абзац?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— Как связаны между собой абзац и красная строка?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— Как посчитать количество абзацев в рассказе?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—Сосчитайте количество абзацев в рассказе… (называется конкретное произведение в учебнике по чтению).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— Представьте себе, что весь этот текст написан без деления на абзацы. Как вы думаете, удобно ли это? Как вы понимаете, зачем нужны абзацы?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Учитель уточняет ответы детей и обращает внимание на то, что абзацы нужны не только для удобства чтения. Абзацы делят текст на смысловые части. Благодаря им мы лучше понимаем содержание прочитанного.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Учитель предлагает прочитать из того же текста, например, второй абзац или четвертый и коллективно определить, какую смысловую нагрузку несет на себе эта информация. То есть выясняется главная мысль каждого фрагмента текста.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— А если я вас попрошу найти второй абзац не в рассказе, а вто</w:t>
      </w:r>
      <w:r w:rsidRPr="00C86A84">
        <w:rPr>
          <w:rFonts w:ascii="Times New Roman" w:hAnsi="Times New Roman" w:cs="Times New Roman"/>
          <w:sz w:val="28"/>
          <w:szCs w:val="28"/>
        </w:rPr>
        <w:softHyphen/>
        <w:t xml:space="preserve">рой абзац на странице… (указывается номер страницы). 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Учитель обращает внимание учеников на то, что страница может начинаться не красной строкой. В этом случае первым считается именно этот неполный абзац. И слова в нем считаются, начиная от первого слова на этой странице.</w:t>
      </w:r>
    </w:p>
    <w:p w:rsidR="008224E8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 xml:space="preserve"> Учитель просит детей найти шестое слово в первом абзаце, пятое слово во втором, третье слово в пятом абзаце и т.п. При выполнении задания дети учатся учитывать ВСЕ СЛОВА, включая служебные (предлоги, союзы). Следует отметить, что слова, написанные через черточку, типа «тихо-тихо», «бело-розовый» считаются одним словом. </w:t>
      </w:r>
    </w:p>
    <w:p w:rsidR="00CD61FA" w:rsidRDefault="00C86A84" w:rsidP="00DD49B7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A84">
        <w:rPr>
          <w:rFonts w:ascii="Times New Roman" w:hAnsi="Times New Roman" w:cs="Times New Roman"/>
          <w:sz w:val="28"/>
          <w:szCs w:val="28"/>
        </w:rPr>
        <w:t>Далее дети «загадывают» слова классу, друг другу. Например: — Я загадал(а) слово на стр. 102, это третье слово в 4 абзаце. ИЛИ — Я загадал второе слово в первом абзаце на стр. 46.</w:t>
      </w:r>
    </w:p>
    <w:p w:rsidR="00CE57A5" w:rsidRDefault="00CE57A5" w:rsidP="00BD265C">
      <w:pPr>
        <w:ind w:firstLine="142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Приемы быстрого осмысленного чтения</w:t>
      </w:r>
    </w:p>
    <w:p w:rsidR="00BD265C" w:rsidRPr="00BD265C" w:rsidRDefault="00BD265C" w:rsidP="00BD265C">
      <w:pPr>
        <w:tabs>
          <w:tab w:val="left" w:pos="121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BD265C">
        <w:rPr>
          <w:rStyle w:val="c1"/>
          <w:rFonts w:ascii="Times New Roman" w:eastAsiaTheme="majorEastAsia" w:hAnsi="Times New Roman" w:cs="Times New Roman"/>
          <w:b/>
          <w:bCs/>
          <w:i/>
          <w:iCs/>
          <w:color w:val="000000" w:themeColor="text1"/>
          <w:sz w:val="28"/>
          <w:szCs w:val="28"/>
        </w:rPr>
        <w:t>Упражнения для развития техники чтения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</w:t>
      </w:r>
      <w:r w:rsidRPr="00BD265C">
        <w:rPr>
          <w:rStyle w:val="c3"/>
          <w:color w:val="000000" w:themeColor="text1"/>
          <w:sz w:val="28"/>
          <w:szCs w:val="28"/>
        </w:rPr>
        <w:t>.</w:t>
      </w:r>
      <w:r w:rsidRPr="00BD265C">
        <w:rPr>
          <w:color w:val="000000" w:themeColor="text1"/>
          <w:sz w:val="28"/>
          <w:szCs w:val="28"/>
        </w:rPr>
        <w:t>Чтение вслух.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2.Чтение про себя.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3.Чтение жужжащее.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4.Чтение хором.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5.Чтение в темпе скороговорки.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6.Чтение цепочкой (по одному слову, предложению, абзацу)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7.Динамическое чтение. На доске или карточке записан столбик из 5-7 слов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с постепенным увеличением количества букв в словах.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8. Бинарное чтение. Один текст читают два ученика одновременно.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9. «Очередь». Сначала читает учитель, затем ученики читают тот же текст.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10. «Буксир»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lastRenderedPageBreak/>
        <w:t>а) учитель читает вслух, изменяя скорость чтения. Учащиеся читают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 вслух, стараясь успеть за учителем;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 б) учитель читает вслух, дети про себя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Учитель останавливается, ученики показывают слово, где остановился учитель.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11 «Ловушка». Учитель или хорошо читающий ученик читает знакомый текст и заменяет некоторые слова синонимами. Ученики ищут замену.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12. «Прыжки». Чтение через слово.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kk-KZ"/>
        </w:rPr>
      </w:pPr>
      <w:r w:rsidRPr="00BD265C">
        <w:rPr>
          <w:color w:val="000000" w:themeColor="text1"/>
          <w:sz w:val="28"/>
          <w:szCs w:val="28"/>
        </w:rPr>
        <w:t>13. «Голова и хвост». Учитель начинает читать предложение, дети быстро его</w:t>
      </w:r>
      <w:r>
        <w:rPr>
          <w:color w:val="000000" w:themeColor="text1"/>
          <w:sz w:val="28"/>
          <w:szCs w:val="28"/>
        </w:rPr>
        <w:t xml:space="preserve"> </w:t>
      </w:r>
      <w:r w:rsidRPr="00BD265C">
        <w:rPr>
          <w:color w:val="000000" w:themeColor="text1"/>
          <w:sz w:val="28"/>
          <w:szCs w:val="28"/>
        </w:rPr>
        <w:t>находят и дочитывают вместе.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14. «Первый и последний». Чтение первой и последней буквы в слове; первого</w:t>
      </w:r>
      <w:r>
        <w:rPr>
          <w:color w:val="000000" w:themeColor="text1"/>
          <w:sz w:val="28"/>
          <w:szCs w:val="28"/>
        </w:rPr>
        <w:t xml:space="preserve"> </w:t>
      </w:r>
      <w:r w:rsidRPr="00BD265C">
        <w:rPr>
          <w:color w:val="000000" w:themeColor="text1"/>
          <w:sz w:val="28"/>
          <w:szCs w:val="28"/>
        </w:rPr>
        <w:t>и последнего слова на строчке, первого и последнего слова в предложении.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15. «Прятки».</w:t>
      </w:r>
      <w:r w:rsidRPr="00BD265C">
        <w:rPr>
          <w:color w:val="000000" w:themeColor="text1"/>
          <w:sz w:val="28"/>
          <w:szCs w:val="28"/>
          <w:lang w:val="kk-KZ"/>
        </w:rPr>
        <w:t xml:space="preserve"> </w:t>
      </w:r>
      <w:r w:rsidRPr="00BD265C">
        <w:rPr>
          <w:color w:val="000000" w:themeColor="text1"/>
          <w:sz w:val="28"/>
          <w:szCs w:val="28"/>
        </w:rPr>
        <w:t>Нахождение слова в тексте с определённым признаком</w:t>
      </w:r>
      <w:r>
        <w:rPr>
          <w:color w:val="000000" w:themeColor="text1"/>
          <w:sz w:val="28"/>
          <w:szCs w:val="28"/>
        </w:rPr>
        <w:t xml:space="preserve"> </w:t>
      </w:r>
      <w:r w:rsidRPr="00BD265C">
        <w:rPr>
          <w:color w:val="000000" w:themeColor="text1"/>
          <w:sz w:val="28"/>
          <w:szCs w:val="28"/>
        </w:rPr>
        <w:t>(начинается на букву А;</w:t>
      </w:r>
      <w:r>
        <w:rPr>
          <w:color w:val="000000" w:themeColor="text1"/>
          <w:sz w:val="28"/>
          <w:szCs w:val="28"/>
        </w:rPr>
        <w:t xml:space="preserve"> </w:t>
      </w:r>
      <w:r w:rsidRPr="00BD265C">
        <w:rPr>
          <w:color w:val="000000" w:themeColor="text1"/>
          <w:sz w:val="28"/>
          <w:szCs w:val="28"/>
        </w:rPr>
        <w:t>состоит из двух слогов; с ударением в конце слова и др.)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16. Круговое чтение. Небольшой текст читают по одному слову друг за другом</w:t>
      </w:r>
      <w:r>
        <w:rPr>
          <w:color w:val="000000" w:themeColor="text1"/>
          <w:sz w:val="28"/>
          <w:szCs w:val="28"/>
        </w:rPr>
        <w:t xml:space="preserve"> </w:t>
      </w:r>
      <w:r w:rsidRPr="00BD265C">
        <w:rPr>
          <w:color w:val="000000" w:themeColor="text1"/>
          <w:sz w:val="28"/>
          <w:szCs w:val="28"/>
        </w:rPr>
        <w:t>несколько раз.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kk-KZ"/>
        </w:rPr>
      </w:pPr>
      <w:r w:rsidRPr="00BD265C">
        <w:rPr>
          <w:color w:val="000000" w:themeColor="text1"/>
          <w:sz w:val="28"/>
          <w:szCs w:val="28"/>
        </w:rPr>
        <w:t>17. «Кто быстрее?» На доске написано предложение, на столе рассыпаны тексты.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По сигналу ученики ищут в тексте данное предложение.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18. «</w:t>
      </w:r>
      <w:proofErr w:type="spellStart"/>
      <w:r w:rsidRPr="00BD265C">
        <w:rPr>
          <w:color w:val="000000" w:themeColor="text1"/>
          <w:sz w:val="28"/>
          <w:szCs w:val="28"/>
        </w:rPr>
        <w:t>Фотоглаз</w:t>
      </w:r>
      <w:proofErr w:type="spellEnd"/>
      <w:r w:rsidRPr="00BD265C">
        <w:rPr>
          <w:color w:val="000000" w:themeColor="text1"/>
          <w:sz w:val="28"/>
          <w:szCs w:val="28"/>
        </w:rPr>
        <w:t>»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 а) на доске столбик слов, которые ученики читают определённое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время. Слова закрываются, дети по памяти называют прочитанные слова;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б) учитель показывает кадр диафильма, ученики должны воспроизвести подпись к кадру.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19</w:t>
      </w:r>
      <w:r w:rsidRPr="00BD265C">
        <w:rPr>
          <w:color w:val="000000" w:themeColor="text1"/>
          <w:sz w:val="28"/>
          <w:szCs w:val="28"/>
        </w:rPr>
        <w:t>. «Найди меня» На листах написаны строчки букв, между буквами «спрятаны» целые слова.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0</w:t>
      </w:r>
      <w:r w:rsidRPr="00BD265C">
        <w:rPr>
          <w:color w:val="000000" w:themeColor="text1"/>
          <w:sz w:val="28"/>
          <w:szCs w:val="28"/>
        </w:rPr>
        <w:t>. «Счет слов». Дети читают текст и одновременно считают слова.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1</w:t>
      </w:r>
      <w:r w:rsidRPr="00BD265C">
        <w:rPr>
          <w:color w:val="000000" w:themeColor="text1"/>
          <w:sz w:val="28"/>
          <w:szCs w:val="28"/>
        </w:rPr>
        <w:t>. «Сканирование». За 20-30 сек ученики «пробегают» глазами текст в поисках важной информации.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2</w:t>
      </w:r>
      <w:r w:rsidRPr="00BD265C">
        <w:rPr>
          <w:color w:val="000000" w:themeColor="text1"/>
          <w:sz w:val="28"/>
          <w:szCs w:val="28"/>
        </w:rPr>
        <w:t>.Чтение отрывка в перевёрнутом виде.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3</w:t>
      </w:r>
      <w:r w:rsidRPr="00BD265C">
        <w:rPr>
          <w:color w:val="000000" w:themeColor="text1"/>
          <w:sz w:val="28"/>
          <w:szCs w:val="28"/>
        </w:rPr>
        <w:t>.Чтение отрывка через слово.</w:t>
      </w:r>
    </w:p>
    <w:p w:rsidR="00BD265C" w:rsidRP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BD265C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4</w:t>
      </w:r>
      <w:r w:rsidRPr="00BD265C">
        <w:rPr>
          <w:color w:val="000000" w:themeColor="text1"/>
          <w:sz w:val="28"/>
          <w:szCs w:val="28"/>
        </w:rPr>
        <w:t>.Чтение отрывка, закрыв верхнюю (нижнюю) часть букв.</w:t>
      </w:r>
    </w:p>
    <w:p w:rsid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lang w:val="kk-KZ"/>
        </w:rPr>
      </w:pPr>
    </w:p>
    <w:p w:rsid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lang w:val="kk-KZ"/>
        </w:rPr>
      </w:pPr>
    </w:p>
    <w:p w:rsidR="00BD265C" w:rsidRDefault="00BD265C" w:rsidP="00BD265C">
      <w:pPr>
        <w:pStyle w:val="c0"/>
        <w:spacing w:before="0" w:beforeAutospacing="0" w:after="0" w:afterAutospacing="0"/>
        <w:jc w:val="both"/>
        <w:rPr>
          <w:color w:val="000000" w:themeColor="text1"/>
          <w:lang w:val="kk-KZ"/>
        </w:rPr>
      </w:pPr>
    </w:p>
    <w:p w:rsidR="00BD265C" w:rsidRPr="00BD265C" w:rsidRDefault="00BD265C" w:rsidP="00BD265C">
      <w:pPr>
        <w:ind w:firstLine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D265C" w:rsidRPr="00BD265C" w:rsidSect="000C76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7752"/>
    <w:multiLevelType w:val="hybridMultilevel"/>
    <w:tmpl w:val="88025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92053"/>
    <w:multiLevelType w:val="multilevel"/>
    <w:tmpl w:val="9C22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F00E22"/>
    <w:multiLevelType w:val="multilevel"/>
    <w:tmpl w:val="DF8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656"/>
    <w:rsid w:val="000B6D01"/>
    <w:rsid w:val="000C7656"/>
    <w:rsid w:val="000E3DB9"/>
    <w:rsid w:val="00270654"/>
    <w:rsid w:val="002C5D68"/>
    <w:rsid w:val="002C6BA4"/>
    <w:rsid w:val="002D4F51"/>
    <w:rsid w:val="0036021D"/>
    <w:rsid w:val="003E6D5C"/>
    <w:rsid w:val="00516F7C"/>
    <w:rsid w:val="005F403B"/>
    <w:rsid w:val="00632E90"/>
    <w:rsid w:val="007C6153"/>
    <w:rsid w:val="008109FE"/>
    <w:rsid w:val="008156D1"/>
    <w:rsid w:val="008224E8"/>
    <w:rsid w:val="009649A7"/>
    <w:rsid w:val="009D50FC"/>
    <w:rsid w:val="00A54C79"/>
    <w:rsid w:val="00AF67AA"/>
    <w:rsid w:val="00B36082"/>
    <w:rsid w:val="00B55573"/>
    <w:rsid w:val="00BB7192"/>
    <w:rsid w:val="00BD265C"/>
    <w:rsid w:val="00BF45DE"/>
    <w:rsid w:val="00C86A84"/>
    <w:rsid w:val="00CB2509"/>
    <w:rsid w:val="00CD61FA"/>
    <w:rsid w:val="00CE57A5"/>
    <w:rsid w:val="00D878B8"/>
    <w:rsid w:val="00DD49B7"/>
    <w:rsid w:val="00DF2D81"/>
    <w:rsid w:val="00E23D5F"/>
    <w:rsid w:val="00F741CD"/>
    <w:rsid w:val="00FE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D2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265C"/>
  </w:style>
  <w:style w:type="character" w:customStyle="1" w:styleId="c3">
    <w:name w:val="c3"/>
    <w:basedOn w:val="a0"/>
    <w:rsid w:val="00BD265C"/>
  </w:style>
  <w:style w:type="paragraph" w:styleId="a3">
    <w:name w:val="Balloon Text"/>
    <w:basedOn w:val="a"/>
    <w:link w:val="a4"/>
    <w:uiPriority w:val="99"/>
    <w:semiHidden/>
    <w:unhideWhenUsed/>
    <w:rsid w:val="007C6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15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706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6</cp:revision>
  <cp:lastPrinted>2018-03-27T10:13:00Z</cp:lastPrinted>
  <dcterms:created xsi:type="dcterms:W3CDTF">2020-02-16T17:43:00Z</dcterms:created>
  <dcterms:modified xsi:type="dcterms:W3CDTF">2020-03-15T17:54:00Z</dcterms:modified>
</cp:coreProperties>
</file>